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黑体"/>
          <w:bCs/>
          <w:sz w:val="36"/>
          <w:szCs w:val="36"/>
        </w:rPr>
      </w:pPr>
      <w:bookmarkStart w:id="0" w:name="_Hlk32232699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黑体"/>
          <w:bCs/>
          <w:sz w:val="36"/>
          <w:szCs w:val="36"/>
        </w:rPr>
      </w:pPr>
    </w:p>
    <w:bookmarkEnd w:id="0"/>
    <w:p>
      <w:pPr>
        <w:jc w:val="center"/>
        <w:rPr>
          <w:rFonts w:hint="eastAsia" w:ascii="仿宋" w:hAnsi="仿宋" w:eastAsia="仿宋" w:cs="仿宋"/>
          <w:b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</w:rPr>
        <w:t>关于修改《新能源汽车生产企业及产品准入管理规定》的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  <w:t>决定（征求意见稿）的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说明</w:t>
      </w:r>
    </w:p>
    <w:p>
      <w:pPr>
        <w:widowControl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</w:t>
      </w:r>
      <w:bookmarkStart w:id="1" w:name="_Hlk3223325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更好适应我国新能源汽车产业发展需要</w:t>
      </w:r>
      <w:bookmarkEnd w:id="1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我部组织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</w:t>
      </w:r>
      <w:bookmarkStart w:id="2" w:name="_Hlk32232811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《新能源汽车生产企业及产品准入管理规定》（工业和信息化部令第39号）</w:t>
      </w:r>
      <w:bookmarkEnd w:id="2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以下简称《准入规定》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部分条款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进行修改，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形成了《工业和信息化部关于修改&lt;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新能源汽车生产企业及产品准入管理规定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&gt;的决定（征求意见稿）》（以下简称《决定》）。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将有关情况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说明如下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</w:t>
      </w:r>
      <w:bookmarkStart w:id="4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修改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必要</w:t>
      </w:r>
      <w:bookmarkEnd w:id="4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性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为规范新能源汽车生产活动，保障公民生命财产安全和公共安全，促进我国新能源汽车产业持续健康发展，我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部于2017年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实施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《准入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。《准入规定》发布实施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以来，新能源汽车生产企业能力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不断提高，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产品质量安全水平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有效提升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，我国新能源汽车产业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发展取得积极进展。随着国内外形势的发展变化，为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更好适应我国新能源汽车产业发展需要，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进一步放宽准入门槛，激发市场活力，加强事中事后监管，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促进我国新能源汽车产业高质量发展，需要对《准入规定》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部分条款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进行修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widowControl/>
        <w:numPr>
          <w:ilvl w:val="-1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主要修改内容</w:t>
      </w:r>
    </w:p>
    <w:p>
      <w:pPr>
        <w:widowControl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删除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申请新能源汽车生产企业准入有关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“设计开发能力”的要求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为更好激发企业活力，发挥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市场在资源配置中的决定作用，给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予新能源汽车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生产企业更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大发展空间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删除了第五条以及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TW" w:eastAsia="zh-CN"/>
        </w:rPr>
        <w:t>《新能源汽车生产企业准入审查要求》等附件中有关“设计开发能力”的相关内容，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降低企业准入门槛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TW" w:eastAsia="zh-CN"/>
        </w:rPr>
        <w:t>。同时，强化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对企业生产一致性和售后服务保障能力的要求。</w:t>
      </w:r>
    </w:p>
    <w:p>
      <w:pPr>
        <w:widowControl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将新能源汽车生产企业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停止生产的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时间由12个月调整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24个月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《道路机动车辆生产企业及产品准入管理办法》（工业和信息化部令第50号）第三十四条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第三款规定生产企业连续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两年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不能维持正常生产经营的，需要特别公示。《准入规定》关于新能源汽车生产企业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特别公示的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要求应与其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保持一致。</w:t>
      </w:r>
    </w:p>
    <w:p>
      <w:pPr>
        <w:widowControl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（三）</w:t>
      </w:r>
      <w:bookmarkStart w:id="3" w:name="_Hlk36035779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删除</w:t>
      </w:r>
      <w:bookmarkEnd w:id="3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有关新能源汽车生产企业申请准入的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过渡期临时条款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过渡期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临时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主要适用于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《准入规定》实施前已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获得准入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新能源汽车生产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企业和产品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，要求其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在2017年7月1日至2019年6月30日期间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遵守有关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过渡性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，目前过渡期已经结束。</w:t>
      </w:r>
    </w:p>
    <w:p>
      <w:pPr>
        <w:widowControl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（四）删除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新建纯电动车乘用车生产企业应同时满足《新建纯电动乘用车管理规定》的条款。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已于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2019年实施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《汽车产业投资管理规定》，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新建纯电动乘用车投资项目需遵守该规定，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《新建纯电动乘用车管理规定》不再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予以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适用。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同时，根据上述条款的修改，《决定（征求意见稿）》对《准入规定》的部分附件作出相应修改。</w:t>
      </w:r>
    </w:p>
    <w:p>
      <w:pPr>
        <w:widowControl/>
        <w:spacing w:line="360" w:lineRule="auto"/>
        <w:ind w:firstLine="0" w:firstLineChars="0"/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AB"/>
    <w:rsid w:val="002B255A"/>
    <w:rsid w:val="004058AB"/>
    <w:rsid w:val="004F475B"/>
    <w:rsid w:val="009E4DF8"/>
    <w:rsid w:val="00D14CA7"/>
    <w:rsid w:val="00E11A17"/>
    <w:rsid w:val="01E55D9B"/>
    <w:rsid w:val="03014B5D"/>
    <w:rsid w:val="03627420"/>
    <w:rsid w:val="07957EB0"/>
    <w:rsid w:val="08B7324D"/>
    <w:rsid w:val="09486DBD"/>
    <w:rsid w:val="0AEC622E"/>
    <w:rsid w:val="0BF34023"/>
    <w:rsid w:val="0CA72CD1"/>
    <w:rsid w:val="0CAD686B"/>
    <w:rsid w:val="0DFF6D59"/>
    <w:rsid w:val="0EBF2180"/>
    <w:rsid w:val="0EE42A93"/>
    <w:rsid w:val="0EF32D16"/>
    <w:rsid w:val="0EF52C55"/>
    <w:rsid w:val="0F7B4F4D"/>
    <w:rsid w:val="0FCB000D"/>
    <w:rsid w:val="10076514"/>
    <w:rsid w:val="10747279"/>
    <w:rsid w:val="110A4E9A"/>
    <w:rsid w:val="13D40306"/>
    <w:rsid w:val="13EB4801"/>
    <w:rsid w:val="186C144D"/>
    <w:rsid w:val="187D69D4"/>
    <w:rsid w:val="191B1FBD"/>
    <w:rsid w:val="193E29DD"/>
    <w:rsid w:val="19F90E57"/>
    <w:rsid w:val="1A1B57D9"/>
    <w:rsid w:val="1A6732AC"/>
    <w:rsid w:val="1B542AA6"/>
    <w:rsid w:val="1CDC4D38"/>
    <w:rsid w:val="1D154408"/>
    <w:rsid w:val="1D3C4379"/>
    <w:rsid w:val="1EC80528"/>
    <w:rsid w:val="1FD02910"/>
    <w:rsid w:val="22B70F39"/>
    <w:rsid w:val="23A90019"/>
    <w:rsid w:val="23D3BB43"/>
    <w:rsid w:val="2429616D"/>
    <w:rsid w:val="247F55C4"/>
    <w:rsid w:val="25617864"/>
    <w:rsid w:val="28576F14"/>
    <w:rsid w:val="293455F1"/>
    <w:rsid w:val="2D146F7B"/>
    <w:rsid w:val="2E2D0366"/>
    <w:rsid w:val="3018538D"/>
    <w:rsid w:val="32503224"/>
    <w:rsid w:val="33494DAD"/>
    <w:rsid w:val="35221721"/>
    <w:rsid w:val="355A223E"/>
    <w:rsid w:val="35D87031"/>
    <w:rsid w:val="35E81AB3"/>
    <w:rsid w:val="367D52B7"/>
    <w:rsid w:val="36EF7906"/>
    <w:rsid w:val="36FFCEC5"/>
    <w:rsid w:val="37376E67"/>
    <w:rsid w:val="37BF27FF"/>
    <w:rsid w:val="37D03C98"/>
    <w:rsid w:val="38BD537F"/>
    <w:rsid w:val="39BD2F70"/>
    <w:rsid w:val="39C142F7"/>
    <w:rsid w:val="3C0A0962"/>
    <w:rsid w:val="3C7C9534"/>
    <w:rsid w:val="3CCE61D0"/>
    <w:rsid w:val="3CEB4F3E"/>
    <w:rsid w:val="3CEB85D4"/>
    <w:rsid w:val="3D7A5FCD"/>
    <w:rsid w:val="3DDBB613"/>
    <w:rsid w:val="3DEF4635"/>
    <w:rsid w:val="3FA574C6"/>
    <w:rsid w:val="3FDBE99D"/>
    <w:rsid w:val="41F62BA0"/>
    <w:rsid w:val="49275BFA"/>
    <w:rsid w:val="49D96A01"/>
    <w:rsid w:val="4BFF300C"/>
    <w:rsid w:val="4C4E5CCD"/>
    <w:rsid w:val="4EFFCBC4"/>
    <w:rsid w:val="516151FA"/>
    <w:rsid w:val="524A77C8"/>
    <w:rsid w:val="5259577F"/>
    <w:rsid w:val="525A17F9"/>
    <w:rsid w:val="530D0C88"/>
    <w:rsid w:val="5316107D"/>
    <w:rsid w:val="54012576"/>
    <w:rsid w:val="5516631E"/>
    <w:rsid w:val="55DF60DF"/>
    <w:rsid w:val="565F4EC4"/>
    <w:rsid w:val="56FF544F"/>
    <w:rsid w:val="59790AE0"/>
    <w:rsid w:val="598B234F"/>
    <w:rsid w:val="5B9AF624"/>
    <w:rsid w:val="5C6E10C1"/>
    <w:rsid w:val="5CAC2D76"/>
    <w:rsid w:val="5D113E26"/>
    <w:rsid w:val="5DB71C10"/>
    <w:rsid w:val="5F7E377E"/>
    <w:rsid w:val="5FB3542B"/>
    <w:rsid w:val="5FFFA722"/>
    <w:rsid w:val="60EDE25F"/>
    <w:rsid w:val="6246279F"/>
    <w:rsid w:val="654A4811"/>
    <w:rsid w:val="65E5563B"/>
    <w:rsid w:val="67BF40E1"/>
    <w:rsid w:val="69482549"/>
    <w:rsid w:val="6A7C11B9"/>
    <w:rsid w:val="6AD13AB6"/>
    <w:rsid w:val="6B031310"/>
    <w:rsid w:val="6B7F352A"/>
    <w:rsid w:val="6BCA58A0"/>
    <w:rsid w:val="6D6365B8"/>
    <w:rsid w:val="6DEF1F8D"/>
    <w:rsid w:val="6E0F95F4"/>
    <w:rsid w:val="6F96D956"/>
    <w:rsid w:val="70912735"/>
    <w:rsid w:val="70DA30C4"/>
    <w:rsid w:val="71A118F6"/>
    <w:rsid w:val="73CDFD6A"/>
    <w:rsid w:val="746B15DC"/>
    <w:rsid w:val="750A568F"/>
    <w:rsid w:val="76605A73"/>
    <w:rsid w:val="766FBF01"/>
    <w:rsid w:val="76E7140A"/>
    <w:rsid w:val="776E3D9F"/>
    <w:rsid w:val="7773AF99"/>
    <w:rsid w:val="77AB2A8B"/>
    <w:rsid w:val="78DA2CFF"/>
    <w:rsid w:val="796D2E1E"/>
    <w:rsid w:val="798105EC"/>
    <w:rsid w:val="799E3603"/>
    <w:rsid w:val="79B5EA74"/>
    <w:rsid w:val="7A7A27B8"/>
    <w:rsid w:val="7CFC1EDC"/>
    <w:rsid w:val="7DEB98A8"/>
    <w:rsid w:val="7E896198"/>
    <w:rsid w:val="7EE3FDAD"/>
    <w:rsid w:val="7F29CA34"/>
    <w:rsid w:val="7F7154FF"/>
    <w:rsid w:val="7F8ED293"/>
    <w:rsid w:val="7FE5CC33"/>
    <w:rsid w:val="7FEFA117"/>
    <w:rsid w:val="7FF7AA1D"/>
    <w:rsid w:val="7FFB5ADA"/>
    <w:rsid w:val="7FFD0165"/>
    <w:rsid w:val="8D4FAFD2"/>
    <w:rsid w:val="8FDAE853"/>
    <w:rsid w:val="97DE3257"/>
    <w:rsid w:val="97EBA3F0"/>
    <w:rsid w:val="B6FFE4BB"/>
    <w:rsid w:val="BB5E1470"/>
    <w:rsid w:val="BBE3A5CE"/>
    <w:rsid w:val="BBFBA865"/>
    <w:rsid w:val="BF6F1482"/>
    <w:rsid w:val="BF79C218"/>
    <w:rsid w:val="C5BF5F36"/>
    <w:rsid w:val="CF763855"/>
    <w:rsid w:val="CFEF703B"/>
    <w:rsid w:val="D7EF559E"/>
    <w:rsid w:val="DB3E5BA5"/>
    <w:rsid w:val="DDEEA5B6"/>
    <w:rsid w:val="DFFF1E4F"/>
    <w:rsid w:val="E3EFDFDC"/>
    <w:rsid w:val="EA7FD198"/>
    <w:rsid w:val="EBF527DD"/>
    <w:rsid w:val="EEF9556B"/>
    <w:rsid w:val="EFDF285C"/>
    <w:rsid w:val="F3F3449E"/>
    <w:rsid w:val="F73749FA"/>
    <w:rsid w:val="F7DB7CB0"/>
    <w:rsid w:val="F7F7504F"/>
    <w:rsid w:val="F93B07B2"/>
    <w:rsid w:val="F94B303B"/>
    <w:rsid w:val="F9FF1CCF"/>
    <w:rsid w:val="FA897E3B"/>
    <w:rsid w:val="FB4C57DC"/>
    <w:rsid w:val="FBDD5EDF"/>
    <w:rsid w:val="FD6E320A"/>
    <w:rsid w:val="FDF7B445"/>
    <w:rsid w:val="FF4F8A60"/>
    <w:rsid w:val="FFD7E4CD"/>
    <w:rsid w:val="FFDB836A"/>
    <w:rsid w:val="FFEF209D"/>
    <w:rsid w:val="FFFB7EE0"/>
    <w:rsid w:val="FFFFE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6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9">
    <w:name w:val="正文文本首行缩进 2 字符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0">
    <w:name w:val="页眉 字符"/>
    <w:basedOn w:val="6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706</Characters>
  <Lines>5</Lines>
  <Paragraphs>1</Paragraphs>
  <TotalTime>3</TotalTime>
  <ScaleCrop>false</ScaleCrop>
  <LinksUpToDate>false</LinksUpToDate>
  <CharactersWithSpaces>828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2020-02-12T22:10:00Z</dcterms:created>
  <dc:creator>徐 青</dc:creator>
  <cp:lastModifiedBy>许长帅</cp:lastModifiedBy>
  <cp:lastPrinted>2020-03-27T01:05:00Z</cp:lastPrinted>
  <dcterms:modified xsi:type="dcterms:W3CDTF">2020-04-03T09:22:27Z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