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24" w:rsidRPr="00820886" w:rsidRDefault="00546D8D" w:rsidP="00820886">
      <w:pPr>
        <w:spacing w:line="360" w:lineRule="exact"/>
        <w:jc w:val="center"/>
        <w:rPr>
          <w:rFonts w:ascii="微软雅黑" w:eastAsia="微软雅黑" w:hAnsi="微软雅黑"/>
          <w:bCs/>
          <w:color w:val="000000"/>
          <w:sz w:val="36"/>
          <w:szCs w:val="36"/>
        </w:rPr>
      </w:pPr>
      <w:r w:rsidRPr="00820886">
        <w:rPr>
          <w:rFonts w:ascii="微软雅黑" w:eastAsia="微软雅黑" w:hAnsi="微软雅黑" w:hint="eastAsia"/>
          <w:bCs/>
          <w:color w:val="000000"/>
          <w:sz w:val="36"/>
          <w:szCs w:val="36"/>
        </w:rPr>
        <w:t>中国国际电池产业合作峰会</w:t>
      </w:r>
      <w:r w:rsidR="00532624" w:rsidRPr="00820886">
        <w:rPr>
          <w:rFonts w:ascii="微软雅黑" w:eastAsia="微软雅黑" w:hAnsi="微软雅黑"/>
          <w:bCs/>
          <w:color w:val="000000"/>
          <w:sz w:val="36"/>
          <w:szCs w:val="36"/>
        </w:rPr>
        <w:t>报名表</w:t>
      </w:r>
    </w:p>
    <w:p w:rsidR="00914958" w:rsidRPr="00914958" w:rsidRDefault="007F052A" w:rsidP="00914958">
      <w:pPr>
        <w:spacing w:line="360" w:lineRule="exact"/>
        <w:jc w:val="center"/>
        <w:rPr>
          <w:rFonts w:ascii="微软雅黑" w:eastAsia="微软雅黑" w:hAnsi="微软雅黑"/>
          <w:bCs/>
          <w:color w:val="000000"/>
          <w:sz w:val="24"/>
          <w:szCs w:val="24"/>
        </w:rPr>
      </w:pPr>
      <w:r w:rsidRPr="00820886">
        <w:rPr>
          <w:rFonts w:ascii="微软雅黑" w:eastAsia="微软雅黑" w:hAnsi="微软雅黑"/>
          <w:bCs/>
          <w:color w:val="000000"/>
          <w:sz w:val="24"/>
          <w:szCs w:val="24"/>
        </w:rPr>
        <w:t>The China International Battery Industry Cooperation Summit</w:t>
      </w:r>
    </w:p>
    <w:p w:rsidR="00820886" w:rsidRPr="00820886" w:rsidRDefault="00820886" w:rsidP="00820886">
      <w:pPr>
        <w:autoSpaceDE w:val="0"/>
        <w:autoSpaceDN w:val="0"/>
        <w:adjustRightInd w:val="0"/>
        <w:snapToGrid w:val="0"/>
        <w:jc w:val="center"/>
        <w:rPr>
          <w:rFonts w:ascii="微软雅黑" w:eastAsia="微软雅黑" w:hAnsi="微软雅黑" w:cs="宋体"/>
          <w:bCs/>
          <w:color w:val="000000"/>
          <w:kern w:val="0"/>
          <w:szCs w:val="21"/>
        </w:rPr>
      </w:pPr>
      <w:r w:rsidRPr="00820886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时间：202</w:t>
      </w:r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1</w:t>
      </w:r>
      <w:r w:rsidRPr="00820886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年</w:t>
      </w:r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3</w:t>
      </w:r>
      <w:r w:rsidRPr="00820886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月</w:t>
      </w:r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19</w:t>
      </w:r>
      <w:r w:rsidRPr="00820886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日-</w:t>
      </w:r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20</w:t>
      </w:r>
      <w:r w:rsidRPr="00820886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日</w:t>
      </w:r>
    </w:p>
    <w:p w:rsidR="00820886" w:rsidRDefault="00820886" w:rsidP="00820886">
      <w:pPr>
        <w:autoSpaceDE w:val="0"/>
        <w:autoSpaceDN w:val="0"/>
        <w:adjustRightInd w:val="0"/>
        <w:snapToGrid w:val="0"/>
        <w:ind w:left="2520" w:hangingChars="1200" w:hanging="2520"/>
        <w:jc w:val="center"/>
        <w:rPr>
          <w:rFonts w:ascii="微软雅黑" w:eastAsia="微软雅黑" w:hAnsi="微软雅黑" w:cs="宋体"/>
          <w:bCs/>
          <w:color w:val="000000"/>
          <w:kern w:val="0"/>
          <w:szCs w:val="21"/>
        </w:rPr>
      </w:pPr>
      <w:r w:rsidRPr="00820886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地点：中国</w:t>
      </w:r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 xml:space="preserve"> </w:t>
      </w:r>
      <w:r w:rsidRPr="00820886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深圳福田区福华三路深圳会展中心</w:t>
      </w:r>
    </w:p>
    <w:p w:rsidR="001947C2" w:rsidRPr="00820886" w:rsidRDefault="001947C2" w:rsidP="00820886">
      <w:pPr>
        <w:autoSpaceDE w:val="0"/>
        <w:autoSpaceDN w:val="0"/>
        <w:adjustRightInd w:val="0"/>
        <w:snapToGrid w:val="0"/>
        <w:ind w:left="2880" w:hangingChars="1200" w:hanging="2880"/>
        <w:jc w:val="center"/>
        <w:rPr>
          <w:rFonts w:ascii="微软雅黑" w:eastAsia="微软雅黑" w:hAnsi="微软雅黑"/>
          <w:bCs/>
          <w:color w:val="000000"/>
          <w:sz w:val="24"/>
          <w:szCs w:val="24"/>
        </w:rPr>
      </w:pPr>
    </w:p>
    <w:p w:rsidR="00532624" w:rsidRPr="003E5121" w:rsidRDefault="00532624" w:rsidP="00820886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3E5121">
        <w:rPr>
          <w:rFonts w:ascii="微软雅黑" w:eastAsia="微软雅黑" w:hAnsi="微软雅黑"/>
          <w:szCs w:val="21"/>
        </w:rPr>
        <w:t>请在</w:t>
      </w:r>
      <w:r w:rsidRPr="003E5121">
        <w:rPr>
          <w:rFonts w:ascii="微软雅黑" w:eastAsia="微软雅黑" w:hAnsi="微软雅黑" w:hint="eastAsia"/>
          <w:szCs w:val="21"/>
          <w:u w:val="single"/>
        </w:rPr>
        <w:t xml:space="preserve"> </w:t>
      </w:r>
      <w:r w:rsidRPr="003E5121">
        <w:rPr>
          <w:rFonts w:ascii="微软雅黑" w:eastAsia="微软雅黑" w:hAnsi="微软雅黑" w:hint="eastAsia"/>
          <w:b/>
          <w:szCs w:val="21"/>
          <w:u w:val="single"/>
        </w:rPr>
        <w:t>20</w:t>
      </w:r>
      <w:r w:rsidR="00546D8D">
        <w:rPr>
          <w:rFonts w:ascii="微软雅黑" w:eastAsia="微软雅黑" w:hAnsi="微软雅黑"/>
          <w:b/>
          <w:szCs w:val="21"/>
          <w:u w:val="single"/>
        </w:rPr>
        <w:t>2</w:t>
      </w:r>
      <w:r w:rsidR="0088228D">
        <w:rPr>
          <w:rFonts w:ascii="微软雅黑" w:eastAsia="微软雅黑" w:hAnsi="微软雅黑"/>
          <w:b/>
          <w:szCs w:val="21"/>
          <w:u w:val="single"/>
        </w:rPr>
        <w:t>1</w:t>
      </w:r>
      <w:r w:rsidRPr="003E5121">
        <w:rPr>
          <w:rFonts w:ascii="微软雅黑" w:eastAsia="微软雅黑" w:hAnsi="微软雅黑" w:hint="eastAsia"/>
          <w:b/>
          <w:szCs w:val="21"/>
          <w:u w:val="single"/>
        </w:rPr>
        <w:t>年</w:t>
      </w:r>
      <w:r w:rsidR="00546D8D">
        <w:rPr>
          <w:rFonts w:ascii="微软雅黑" w:eastAsia="微软雅黑" w:hAnsi="微软雅黑"/>
          <w:b/>
          <w:szCs w:val="21"/>
          <w:u w:val="single"/>
        </w:rPr>
        <w:t>2</w:t>
      </w:r>
      <w:r w:rsidRPr="003E5121">
        <w:rPr>
          <w:rFonts w:ascii="微软雅黑" w:eastAsia="微软雅黑" w:hAnsi="微软雅黑" w:hint="eastAsia"/>
          <w:b/>
          <w:szCs w:val="21"/>
          <w:u w:val="single"/>
        </w:rPr>
        <w:t>月</w:t>
      </w:r>
      <w:r w:rsidR="00546D8D">
        <w:rPr>
          <w:rFonts w:ascii="微软雅黑" w:eastAsia="微软雅黑" w:hAnsi="微软雅黑"/>
          <w:b/>
          <w:szCs w:val="21"/>
          <w:u w:val="single"/>
        </w:rPr>
        <w:t>28</w:t>
      </w:r>
      <w:r w:rsidRPr="003E5121">
        <w:rPr>
          <w:rFonts w:ascii="微软雅黑" w:eastAsia="微软雅黑" w:hAnsi="微软雅黑" w:hint="eastAsia"/>
          <w:b/>
          <w:szCs w:val="21"/>
          <w:u w:val="single"/>
        </w:rPr>
        <w:t xml:space="preserve"> 日</w:t>
      </w:r>
      <w:r w:rsidRPr="003E5121">
        <w:rPr>
          <w:rFonts w:ascii="微软雅黑" w:eastAsia="微软雅黑" w:hAnsi="微软雅黑"/>
          <w:b/>
          <w:szCs w:val="21"/>
          <w:u w:val="single"/>
        </w:rPr>
        <w:t>前</w:t>
      </w:r>
      <w:r w:rsidRPr="003E5121">
        <w:rPr>
          <w:rFonts w:ascii="微软雅黑" w:eastAsia="微软雅黑" w:hAnsi="微软雅黑"/>
          <w:szCs w:val="21"/>
        </w:rPr>
        <w:t>将报名表</w:t>
      </w:r>
      <w:r w:rsidRPr="003E5121">
        <w:rPr>
          <w:rFonts w:ascii="微软雅黑" w:eastAsia="微软雅黑" w:hAnsi="微软雅黑" w:hint="eastAsia"/>
          <w:szCs w:val="21"/>
        </w:rPr>
        <w:t>邮件反馈至</w:t>
      </w:r>
      <w:r w:rsidR="00546D8D" w:rsidRPr="00546D8D">
        <w:rPr>
          <w:rFonts w:ascii="微软雅黑" w:eastAsia="微软雅黑" w:hAnsi="微软雅黑" w:hint="eastAsia"/>
          <w:szCs w:val="21"/>
        </w:rPr>
        <w:t>中国国际电池产业合作峰会</w:t>
      </w:r>
      <w:r w:rsidR="00546D8D">
        <w:rPr>
          <w:rFonts w:ascii="微软雅黑" w:eastAsia="微软雅黑" w:hAnsi="微软雅黑" w:hint="eastAsia"/>
          <w:szCs w:val="21"/>
        </w:rPr>
        <w:t>组委会</w:t>
      </w:r>
      <w:r w:rsidRPr="003E5121">
        <w:rPr>
          <w:rFonts w:ascii="微软雅黑" w:eastAsia="微软雅黑" w:hAnsi="微软雅黑"/>
          <w:szCs w:val="21"/>
        </w:rPr>
        <w:t>。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809"/>
        <w:gridCol w:w="709"/>
        <w:gridCol w:w="487"/>
        <w:gridCol w:w="1509"/>
        <w:gridCol w:w="981"/>
        <w:gridCol w:w="566"/>
        <w:gridCol w:w="2461"/>
      </w:tblGrid>
      <w:tr w:rsidR="001B60D4" w:rsidRPr="003E5121" w:rsidTr="00820886">
        <w:trPr>
          <w:trHeight w:val="558"/>
        </w:trPr>
        <w:tc>
          <w:tcPr>
            <w:tcW w:w="1809" w:type="dxa"/>
            <w:vMerge w:val="restart"/>
            <w:vAlign w:val="center"/>
          </w:tcPr>
          <w:p w:rsidR="001B60D4" w:rsidRPr="003E5121" w:rsidRDefault="001B60D4" w:rsidP="002E2532">
            <w:pPr>
              <w:jc w:val="left"/>
              <w:rPr>
                <w:rFonts w:ascii="微软雅黑" w:eastAsia="微软雅黑" w:hAnsi="微软雅黑"/>
                <w:szCs w:val="21"/>
                <w:vertAlign w:val="superscript"/>
              </w:rPr>
            </w:pPr>
            <w:r w:rsidRPr="003E5121">
              <w:rPr>
                <w:rFonts w:ascii="微软雅黑" w:eastAsia="微软雅黑" w:hAnsi="微软雅黑" w:hint="eastAsia"/>
                <w:szCs w:val="21"/>
              </w:rPr>
              <w:t>公司名称</w:t>
            </w:r>
          </w:p>
        </w:tc>
        <w:tc>
          <w:tcPr>
            <w:tcW w:w="6713" w:type="dxa"/>
            <w:gridSpan w:val="6"/>
          </w:tcPr>
          <w:p w:rsidR="001B60D4" w:rsidRPr="00945630" w:rsidRDefault="001B60D4" w:rsidP="002E2532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4563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中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文  </w:t>
            </w:r>
          </w:p>
        </w:tc>
      </w:tr>
      <w:tr w:rsidR="001B60D4" w:rsidRPr="003E5121" w:rsidTr="00820886">
        <w:trPr>
          <w:trHeight w:val="490"/>
        </w:trPr>
        <w:tc>
          <w:tcPr>
            <w:tcW w:w="1809" w:type="dxa"/>
            <w:vMerge/>
            <w:vAlign w:val="center"/>
          </w:tcPr>
          <w:p w:rsidR="001B60D4" w:rsidRPr="003E5121" w:rsidRDefault="001B60D4" w:rsidP="002E2532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713" w:type="dxa"/>
            <w:gridSpan w:val="6"/>
          </w:tcPr>
          <w:p w:rsidR="001B60D4" w:rsidRPr="00945630" w:rsidRDefault="001B60D4" w:rsidP="002E2532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4563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英文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</w:p>
        </w:tc>
      </w:tr>
      <w:tr w:rsidR="00BF7C56" w:rsidRPr="003E5121" w:rsidTr="00820886">
        <w:trPr>
          <w:trHeight w:val="414"/>
        </w:trPr>
        <w:tc>
          <w:tcPr>
            <w:tcW w:w="2518" w:type="dxa"/>
            <w:gridSpan w:val="2"/>
            <w:vAlign w:val="center"/>
          </w:tcPr>
          <w:p w:rsidR="00BF7C56" w:rsidRPr="003E5121" w:rsidRDefault="00BF7C56" w:rsidP="002E2532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邮编：</w:t>
            </w:r>
          </w:p>
        </w:tc>
        <w:tc>
          <w:tcPr>
            <w:tcW w:w="2977" w:type="dxa"/>
            <w:gridSpan w:val="3"/>
          </w:tcPr>
          <w:p w:rsidR="00BF7C56" w:rsidRPr="003E5121" w:rsidRDefault="00BF7C56" w:rsidP="00BF7C5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电话：</w:t>
            </w:r>
          </w:p>
        </w:tc>
        <w:tc>
          <w:tcPr>
            <w:tcW w:w="3027" w:type="dxa"/>
            <w:gridSpan w:val="2"/>
          </w:tcPr>
          <w:p w:rsidR="00BF7C56" w:rsidRPr="003E5121" w:rsidRDefault="00BF7C56" w:rsidP="00BF7C56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邮箱：</w:t>
            </w:r>
          </w:p>
        </w:tc>
      </w:tr>
      <w:tr w:rsidR="001B60D4" w:rsidRPr="003E5121" w:rsidTr="002E2532">
        <w:trPr>
          <w:trHeight w:val="567"/>
        </w:trPr>
        <w:tc>
          <w:tcPr>
            <w:tcW w:w="1809" w:type="dxa"/>
            <w:vAlign w:val="center"/>
          </w:tcPr>
          <w:p w:rsidR="001B60D4" w:rsidRPr="003E5121" w:rsidRDefault="001B60D4" w:rsidP="002E2532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3E5121">
              <w:rPr>
                <w:rFonts w:ascii="微软雅黑" w:eastAsia="微软雅黑" w:hAnsi="微软雅黑"/>
                <w:szCs w:val="21"/>
              </w:rPr>
              <w:t>是否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>为协会</w:t>
            </w:r>
            <w:r w:rsidRPr="003E5121">
              <w:rPr>
                <w:rFonts w:ascii="微软雅黑" w:eastAsia="微软雅黑" w:hAnsi="微软雅黑"/>
                <w:szCs w:val="21"/>
              </w:rPr>
              <w:t>会员</w:t>
            </w:r>
          </w:p>
        </w:tc>
        <w:tc>
          <w:tcPr>
            <w:tcW w:w="6713" w:type="dxa"/>
            <w:gridSpan w:val="6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E5121">
              <w:rPr>
                <w:rFonts w:ascii="微软雅黑" w:eastAsia="微软雅黑" w:hAnsi="微软雅黑"/>
                <w:szCs w:val="21"/>
              </w:rPr>
              <w:t>是 □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 xml:space="preserve">     </w:t>
            </w:r>
            <w:r w:rsidRPr="003E5121">
              <w:rPr>
                <w:rFonts w:ascii="微软雅黑" w:eastAsia="微软雅黑" w:hAnsi="微软雅黑"/>
                <w:szCs w:val="21"/>
              </w:rPr>
              <w:t>否 □</w:t>
            </w:r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</w:p>
        </w:tc>
      </w:tr>
      <w:tr w:rsidR="001B60D4" w:rsidRPr="003E5121" w:rsidTr="002E2532">
        <w:trPr>
          <w:trHeight w:val="567"/>
        </w:trPr>
        <w:tc>
          <w:tcPr>
            <w:tcW w:w="1809" w:type="dxa"/>
            <w:vAlign w:val="center"/>
          </w:tcPr>
          <w:p w:rsidR="001B60D4" w:rsidRPr="003E5121" w:rsidRDefault="001B60D4" w:rsidP="002E2532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主营业务</w:t>
            </w:r>
            <w:r w:rsidRPr="00FC1761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（可多选）</w:t>
            </w:r>
          </w:p>
        </w:tc>
        <w:tc>
          <w:tcPr>
            <w:tcW w:w="6713" w:type="dxa"/>
            <w:gridSpan w:val="6"/>
          </w:tcPr>
          <w:p w:rsidR="001B60D4" w:rsidRPr="003E5121" w:rsidRDefault="001B60D4" w:rsidP="002E2532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3E5121">
              <w:rPr>
                <w:rFonts w:ascii="微软雅黑" w:eastAsia="微软雅黑" w:hAnsi="微软雅黑" w:hint="eastAsia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szCs w:val="21"/>
              </w:rPr>
              <w:t>电池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 xml:space="preserve">   □</w:t>
            </w:r>
            <w:r>
              <w:rPr>
                <w:rFonts w:ascii="微软雅黑" w:eastAsia="微软雅黑" w:hAnsi="微软雅黑" w:hint="eastAsia"/>
                <w:szCs w:val="21"/>
              </w:rPr>
              <w:t>正极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 xml:space="preserve">   □</w:t>
            </w:r>
            <w:r>
              <w:rPr>
                <w:rFonts w:ascii="微软雅黑" w:eastAsia="微软雅黑" w:hAnsi="微软雅黑" w:hint="eastAsia"/>
                <w:szCs w:val="21"/>
              </w:rPr>
              <w:t>负极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 xml:space="preserve">  □</w:t>
            </w:r>
            <w:r>
              <w:rPr>
                <w:rFonts w:ascii="微软雅黑" w:eastAsia="微软雅黑" w:hAnsi="微软雅黑" w:hint="eastAsia"/>
                <w:szCs w:val="21"/>
              </w:rPr>
              <w:t>隔膜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 xml:space="preserve">   □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电解液   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>□其他</w:t>
            </w:r>
            <w:r w:rsidRPr="003E5121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</w:t>
            </w:r>
          </w:p>
        </w:tc>
      </w:tr>
      <w:tr w:rsidR="001B60D4" w:rsidRPr="003E5121" w:rsidTr="00820886">
        <w:trPr>
          <w:trHeight w:val="454"/>
        </w:trPr>
        <w:tc>
          <w:tcPr>
            <w:tcW w:w="1809" w:type="dxa"/>
            <w:vAlign w:val="center"/>
          </w:tcPr>
          <w:p w:rsidR="001B60D4" w:rsidRDefault="001B60D4" w:rsidP="002E2532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参会目的</w:t>
            </w:r>
          </w:p>
        </w:tc>
        <w:tc>
          <w:tcPr>
            <w:tcW w:w="6713" w:type="dxa"/>
            <w:gridSpan w:val="6"/>
            <w:vAlign w:val="center"/>
          </w:tcPr>
          <w:p w:rsidR="001B60D4" w:rsidRPr="009C3C19" w:rsidRDefault="001B60D4" w:rsidP="002E253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C3C19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□了解欧洲政策及市场，打算建厂 </w:t>
            </w:r>
            <w:r w:rsidRPr="009C3C19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9C3C19">
              <w:rPr>
                <w:rFonts w:ascii="微软雅黑" w:eastAsia="微软雅黑" w:hAnsi="微软雅黑" w:hint="eastAsia"/>
                <w:sz w:val="18"/>
                <w:szCs w:val="18"/>
              </w:rPr>
              <w:t>□了解行业趋势，获取发展方向</w:t>
            </w:r>
          </w:p>
          <w:p w:rsidR="001B60D4" w:rsidRPr="0088228D" w:rsidRDefault="001B60D4" w:rsidP="002E2532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9C3C19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□与行业产业链上下游各企业交流 </w:t>
            </w:r>
            <w:r w:rsidRPr="009C3C19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9C3C19">
              <w:rPr>
                <w:rFonts w:ascii="微软雅黑" w:eastAsia="微软雅黑" w:hAnsi="微软雅黑" w:hint="eastAsia"/>
                <w:sz w:val="18"/>
                <w:szCs w:val="18"/>
              </w:rPr>
              <w:t>□其他</w:t>
            </w:r>
            <w:r w:rsidRPr="009C3C19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2E2532" w:rsidRPr="003E5121" w:rsidTr="002E2532">
        <w:trPr>
          <w:trHeight w:val="567"/>
        </w:trPr>
        <w:tc>
          <w:tcPr>
            <w:tcW w:w="8522" w:type="dxa"/>
            <w:gridSpan w:val="7"/>
          </w:tcPr>
          <w:p w:rsidR="002E2532" w:rsidRPr="0088228D" w:rsidRDefault="002E2532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参会人员</w:t>
            </w:r>
            <w:r w:rsidR="00820886" w:rsidRPr="00FC1761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="00820886" w:rsidRPr="00FC1761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不够填写可</w:t>
            </w:r>
            <w:r w:rsidR="00820886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另附表格</w:t>
            </w:r>
            <w:r w:rsidR="00820886" w:rsidRPr="00FC1761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</w:tr>
      <w:tr w:rsidR="001B60D4" w:rsidRPr="003E5121" w:rsidTr="002E2532">
        <w:trPr>
          <w:trHeight w:val="567"/>
        </w:trPr>
        <w:tc>
          <w:tcPr>
            <w:tcW w:w="1809" w:type="dxa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E5121">
              <w:rPr>
                <w:rFonts w:ascii="微软雅黑" w:eastAsia="微软雅黑" w:hAnsi="微软雅黑" w:hint="eastAsia"/>
                <w:szCs w:val="21"/>
              </w:rPr>
              <w:t>姓    名</w:t>
            </w:r>
          </w:p>
        </w:tc>
        <w:tc>
          <w:tcPr>
            <w:tcW w:w="1196" w:type="dxa"/>
            <w:gridSpan w:val="2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性 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>别</w:t>
            </w:r>
          </w:p>
        </w:tc>
        <w:tc>
          <w:tcPr>
            <w:tcW w:w="1509" w:type="dxa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E5121">
              <w:rPr>
                <w:rFonts w:ascii="微软雅黑" w:eastAsia="微软雅黑" w:hAnsi="微软雅黑" w:hint="eastAsia"/>
                <w:szCs w:val="21"/>
              </w:rPr>
              <w:t>职    务</w:t>
            </w:r>
          </w:p>
        </w:tc>
        <w:tc>
          <w:tcPr>
            <w:tcW w:w="1547" w:type="dxa"/>
            <w:gridSpan w:val="2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E5121">
              <w:rPr>
                <w:rFonts w:ascii="微软雅黑" w:eastAsia="微软雅黑" w:hAnsi="微软雅黑" w:hint="eastAsia"/>
                <w:szCs w:val="21"/>
              </w:rPr>
              <w:t>手    机</w:t>
            </w:r>
          </w:p>
        </w:tc>
        <w:tc>
          <w:tcPr>
            <w:tcW w:w="2461" w:type="dxa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E5121">
              <w:rPr>
                <w:rFonts w:ascii="微软雅黑" w:eastAsia="微软雅黑" w:hAnsi="微软雅黑" w:hint="eastAsia"/>
                <w:szCs w:val="21"/>
              </w:rPr>
              <w:t>邮    箱</w:t>
            </w:r>
          </w:p>
        </w:tc>
      </w:tr>
      <w:tr w:rsidR="001B60D4" w:rsidRPr="003E5121" w:rsidTr="002E2532">
        <w:trPr>
          <w:trHeight w:val="567"/>
        </w:trPr>
        <w:tc>
          <w:tcPr>
            <w:tcW w:w="1809" w:type="dxa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9" w:type="dxa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61" w:type="dxa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B60D4" w:rsidRPr="003E5121" w:rsidTr="002E2532">
        <w:trPr>
          <w:trHeight w:val="567"/>
        </w:trPr>
        <w:tc>
          <w:tcPr>
            <w:tcW w:w="1809" w:type="dxa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9" w:type="dxa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61" w:type="dxa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B60D4" w:rsidRPr="003E5121" w:rsidTr="002E2532">
        <w:trPr>
          <w:trHeight w:val="567"/>
        </w:trPr>
        <w:tc>
          <w:tcPr>
            <w:tcW w:w="1809" w:type="dxa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9" w:type="dxa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61" w:type="dxa"/>
            <w:vAlign w:val="center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B60D4" w:rsidRPr="003E5121" w:rsidTr="002E2532">
        <w:trPr>
          <w:trHeight w:val="681"/>
        </w:trPr>
        <w:tc>
          <w:tcPr>
            <w:tcW w:w="1809" w:type="dxa"/>
            <w:vAlign w:val="center"/>
          </w:tcPr>
          <w:p w:rsidR="001B60D4" w:rsidRPr="003E5121" w:rsidRDefault="001B60D4" w:rsidP="002E2532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开票信息</w:t>
            </w:r>
          </w:p>
        </w:tc>
        <w:tc>
          <w:tcPr>
            <w:tcW w:w="6713" w:type="dxa"/>
            <w:gridSpan w:val="6"/>
          </w:tcPr>
          <w:p w:rsidR="001B60D4" w:rsidRPr="003E5121" w:rsidRDefault="001B60D4" w:rsidP="002E2532">
            <w:pPr>
              <w:jc w:val="center"/>
              <w:rPr>
                <w:rFonts w:ascii="微软雅黑" w:eastAsia="微软雅黑" w:hAnsi="微软雅黑"/>
                <w:i/>
                <w:color w:val="999999"/>
                <w:szCs w:val="21"/>
              </w:rPr>
            </w:pPr>
            <w:r w:rsidRPr="003E5121">
              <w:rPr>
                <w:rFonts w:ascii="微软雅黑" w:eastAsia="微软雅黑" w:hAnsi="微软雅黑"/>
                <w:i/>
                <w:color w:val="999999"/>
                <w:szCs w:val="21"/>
              </w:rPr>
              <w:t>(请您提前与</w:t>
            </w:r>
            <w:r w:rsidRPr="003E5121">
              <w:rPr>
                <w:rFonts w:ascii="微软雅黑" w:eastAsia="微软雅黑" w:hAnsi="微软雅黑" w:hint="eastAsia"/>
                <w:i/>
                <w:color w:val="999999"/>
                <w:szCs w:val="21"/>
              </w:rPr>
              <w:t>贵</w:t>
            </w:r>
            <w:r w:rsidRPr="003E5121">
              <w:rPr>
                <w:rFonts w:ascii="微软雅黑" w:eastAsia="微软雅黑" w:hAnsi="微软雅黑"/>
                <w:i/>
                <w:color w:val="999999"/>
                <w:szCs w:val="21"/>
              </w:rPr>
              <w:t>单位财务沟通确定</w:t>
            </w:r>
            <w:r w:rsidRPr="003E5121">
              <w:rPr>
                <w:rFonts w:ascii="微软雅黑" w:eastAsia="微软雅黑" w:hAnsi="微软雅黑" w:hint="eastAsia"/>
                <w:i/>
                <w:color w:val="999999"/>
                <w:szCs w:val="21"/>
              </w:rPr>
              <w:t>开票类型和</w:t>
            </w:r>
            <w:r w:rsidRPr="003E5121">
              <w:rPr>
                <w:rFonts w:ascii="微软雅黑" w:eastAsia="微软雅黑" w:hAnsi="微软雅黑"/>
                <w:i/>
                <w:color w:val="999999"/>
                <w:szCs w:val="21"/>
              </w:rPr>
              <w:t>抬头，请写单位完整全称)</w:t>
            </w:r>
          </w:p>
        </w:tc>
      </w:tr>
      <w:tr w:rsidR="001B60D4" w:rsidRPr="003E5121" w:rsidTr="002E2532">
        <w:trPr>
          <w:trHeight w:val="1005"/>
        </w:trPr>
        <w:tc>
          <w:tcPr>
            <w:tcW w:w="1809" w:type="dxa"/>
            <w:vAlign w:val="center"/>
          </w:tcPr>
          <w:p w:rsidR="001B60D4" w:rsidRDefault="001B60D4" w:rsidP="002E2532">
            <w:pPr>
              <w:rPr>
                <w:rFonts w:ascii="微软雅黑" w:eastAsia="微软雅黑" w:hAnsi="微软雅黑"/>
                <w:szCs w:val="21"/>
              </w:rPr>
            </w:pPr>
            <w:r w:rsidRPr="001B60D4">
              <w:rPr>
                <w:rFonts w:ascii="微软雅黑" w:eastAsia="微软雅黑" w:hAnsi="微软雅黑" w:hint="eastAsia"/>
                <w:szCs w:val="21"/>
              </w:rPr>
              <w:t>银行账号</w:t>
            </w:r>
          </w:p>
        </w:tc>
        <w:tc>
          <w:tcPr>
            <w:tcW w:w="6713" w:type="dxa"/>
            <w:gridSpan w:val="6"/>
          </w:tcPr>
          <w:p w:rsidR="001B60D4" w:rsidRPr="001B60D4" w:rsidRDefault="001B60D4" w:rsidP="002E2532">
            <w:pPr>
              <w:rPr>
                <w:rFonts w:ascii="微软雅黑" w:eastAsia="微软雅黑" w:hAnsi="微软雅黑"/>
                <w:iCs/>
                <w:color w:val="000000" w:themeColor="text1"/>
                <w:sz w:val="18"/>
                <w:szCs w:val="18"/>
              </w:rPr>
            </w:pPr>
            <w:r w:rsidRPr="001B60D4">
              <w:rPr>
                <w:rFonts w:ascii="微软雅黑" w:eastAsia="微软雅黑" w:hAnsi="微软雅黑" w:hint="eastAsia"/>
                <w:iCs/>
                <w:color w:val="000000" w:themeColor="text1"/>
                <w:sz w:val="18"/>
                <w:szCs w:val="18"/>
              </w:rPr>
              <w:t>单位名称：中国化学与物理电源行业协会</w:t>
            </w:r>
          </w:p>
          <w:p w:rsidR="001B60D4" w:rsidRPr="001B60D4" w:rsidRDefault="001B60D4" w:rsidP="002E2532">
            <w:pPr>
              <w:rPr>
                <w:rFonts w:ascii="微软雅黑" w:eastAsia="微软雅黑" w:hAnsi="微软雅黑"/>
                <w:iCs/>
                <w:color w:val="000000" w:themeColor="text1"/>
                <w:sz w:val="18"/>
                <w:szCs w:val="18"/>
              </w:rPr>
            </w:pPr>
            <w:r w:rsidRPr="001B60D4">
              <w:rPr>
                <w:rFonts w:ascii="微软雅黑" w:eastAsia="微软雅黑" w:hAnsi="微软雅黑" w:hint="eastAsia"/>
                <w:iCs/>
                <w:color w:val="000000" w:themeColor="text1"/>
                <w:sz w:val="18"/>
                <w:szCs w:val="18"/>
              </w:rPr>
              <w:t>税号：51100000500000488Y</w:t>
            </w:r>
          </w:p>
          <w:p w:rsidR="001B60D4" w:rsidRPr="001B60D4" w:rsidRDefault="001B60D4" w:rsidP="002E2532">
            <w:pPr>
              <w:rPr>
                <w:rFonts w:ascii="微软雅黑" w:eastAsia="微软雅黑" w:hAnsi="微软雅黑"/>
                <w:iCs/>
                <w:color w:val="000000" w:themeColor="text1"/>
                <w:sz w:val="18"/>
                <w:szCs w:val="18"/>
              </w:rPr>
            </w:pPr>
            <w:r w:rsidRPr="001B60D4">
              <w:rPr>
                <w:rFonts w:ascii="微软雅黑" w:eastAsia="微软雅黑" w:hAnsi="微软雅黑" w:hint="eastAsia"/>
                <w:iCs/>
                <w:color w:val="000000" w:themeColor="text1"/>
                <w:sz w:val="18"/>
                <w:szCs w:val="18"/>
              </w:rPr>
              <w:t>地址：天津市滨海新区华苑产业区（环外）海泰华科七路6号</w:t>
            </w:r>
          </w:p>
          <w:p w:rsidR="001B60D4" w:rsidRPr="001B60D4" w:rsidRDefault="001B60D4" w:rsidP="002E2532">
            <w:pPr>
              <w:rPr>
                <w:rFonts w:ascii="微软雅黑" w:eastAsia="微软雅黑" w:hAnsi="微软雅黑"/>
                <w:iCs/>
                <w:color w:val="000000" w:themeColor="text1"/>
                <w:sz w:val="18"/>
                <w:szCs w:val="18"/>
              </w:rPr>
            </w:pPr>
            <w:r w:rsidRPr="001B60D4">
              <w:rPr>
                <w:rFonts w:ascii="微软雅黑" w:eastAsia="微软雅黑" w:hAnsi="微软雅黑" w:hint="eastAsia"/>
                <w:iCs/>
                <w:color w:val="000000" w:themeColor="text1"/>
                <w:sz w:val="18"/>
                <w:szCs w:val="18"/>
              </w:rPr>
              <w:t>电话：022-23959375</w:t>
            </w:r>
          </w:p>
          <w:p w:rsidR="001B60D4" w:rsidRPr="001B60D4" w:rsidRDefault="001B60D4" w:rsidP="002E2532">
            <w:pPr>
              <w:rPr>
                <w:rFonts w:ascii="微软雅黑" w:eastAsia="微软雅黑" w:hAnsi="微软雅黑"/>
                <w:iCs/>
                <w:color w:val="000000" w:themeColor="text1"/>
                <w:sz w:val="18"/>
                <w:szCs w:val="18"/>
              </w:rPr>
            </w:pPr>
            <w:r w:rsidRPr="001B60D4">
              <w:rPr>
                <w:rFonts w:ascii="微软雅黑" w:eastAsia="微软雅黑" w:hAnsi="微软雅黑" w:hint="eastAsia"/>
                <w:iCs/>
                <w:color w:val="000000" w:themeColor="text1"/>
                <w:sz w:val="18"/>
                <w:szCs w:val="18"/>
              </w:rPr>
              <w:t>开户行：中国银行天津西青中北支行</w:t>
            </w:r>
          </w:p>
          <w:p w:rsidR="001B60D4" w:rsidRPr="001B60D4" w:rsidRDefault="001B60D4" w:rsidP="002E2532">
            <w:pPr>
              <w:rPr>
                <w:rFonts w:ascii="微软雅黑" w:eastAsia="微软雅黑" w:hAnsi="微软雅黑"/>
                <w:iCs/>
                <w:color w:val="000000" w:themeColor="text1"/>
                <w:sz w:val="18"/>
                <w:szCs w:val="18"/>
              </w:rPr>
            </w:pPr>
            <w:r w:rsidRPr="001B60D4">
              <w:rPr>
                <w:rFonts w:ascii="微软雅黑" w:eastAsia="微软雅黑" w:hAnsi="微软雅黑" w:hint="eastAsia"/>
                <w:iCs/>
                <w:color w:val="000000" w:themeColor="text1"/>
                <w:sz w:val="18"/>
                <w:szCs w:val="18"/>
              </w:rPr>
              <w:t>账号：277870507087</w:t>
            </w:r>
          </w:p>
          <w:p w:rsidR="001B60D4" w:rsidRPr="001B60D4" w:rsidRDefault="001B60D4" w:rsidP="002E2532">
            <w:pPr>
              <w:rPr>
                <w:rFonts w:ascii="微软雅黑" w:eastAsia="微软雅黑" w:hAnsi="微软雅黑"/>
                <w:iCs/>
                <w:color w:val="999999"/>
                <w:szCs w:val="21"/>
              </w:rPr>
            </w:pPr>
            <w:r w:rsidRPr="001B60D4">
              <w:rPr>
                <w:rFonts w:ascii="微软雅黑" w:eastAsia="微软雅黑" w:hAnsi="微软雅黑" w:hint="eastAsia"/>
                <w:iCs/>
                <w:color w:val="000000" w:themeColor="text1"/>
                <w:sz w:val="18"/>
                <w:szCs w:val="18"/>
              </w:rPr>
              <w:t>银行行号：104110047001</w:t>
            </w:r>
          </w:p>
        </w:tc>
      </w:tr>
      <w:tr w:rsidR="001B60D4" w:rsidRPr="003E5121" w:rsidTr="002E2532">
        <w:trPr>
          <w:trHeight w:val="567"/>
        </w:trPr>
        <w:tc>
          <w:tcPr>
            <w:tcW w:w="1809" w:type="dxa"/>
            <w:vAlign w:val="center"/>
          </w:tcPr>
          <w:p w:rsidR="001B60D4" w:rsidRPr="003E5121" w:rsidRDefault="001B60D4" w:rsidP="002E2532">
            <w:pPr>
              <w:rPr>
                <w:rFonts w:ascii="微软雅黑" w:eastAsia="微软雅黑" w:hAnsi="微软雅黑"/>
                <w:szCs w:val="21"/>
              </w:rPr>
            </w:pPr>
            <w:r w:rsidRPr="003E5121">
              <w:rPr>
                <w:rFonts w:ascii="微软雅黑" w:eastAsia="微软雅黑" w:hAnsi="微软雅黑" w:hint="eastAsia"/>
                <w:szCs w:val="21"/>
              </w:rPr>
              <w:t>获悉活动途径</w:t>
            </w:r>
          </w:p>
        </w:tc>
        <w:tc>
          <w:tcPr>
            <w:tcW w:w="6713" w:type="dxa"/>
            <w:gridSpan w:val="6"/>
          </w:tcPr>
          <w:p w:rsidR="001B60D4" w:rsidRPr="000D4504" w:rsidRDefault="001B60D4" w:rsidP="002E2532">
            <w:pPr>
              <w:rPr>
                <w:rFonts w:ascii="微软雅黑" w:eastAsia="微软雅黑" w:hAnsi="微软雅黑"/>
                <w:szCs w:val="21"/>
              </w:rPr>
            </w:pPr>
            <w:bookmarkStart w:id="0" w:name="OLE_LINK3"/>
            <w:bookmarkStart w:id="1" w:name="OLE_LINK4"/>
            <w:r w:rsidRPr="003E5121">
              <w:rPr>
                <w:rFonts w:ascii="微软雅黑" w:eastAsia="微软雅黑" w:hAnsi="微软雅黑" w:hint="eastAsia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szCs w:val="21"/>
              </w:rPr>
              <w:t>官网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 xml:space="preserve">   □E-mail   □短信  □微博   □微信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3E5121">
              <w:rPr>
                <w:rFonts w:ascii="微软雅黑" w:eastAsia="微软雅黑" w:hAnsi="微软雅黑" w:hint="eastAsia"/>
                <w:szCs w:val="21"/>
              </w:rPr>
              <w:t>□其他</w:t>
            </w:r>
            <w:bookmarkEnd w:id="0"/>
            <w:bookmarkEnd w:id="1"/>
            <w:r w:rsidRPr="003E5121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                             </w:t>
            </w:r>
          </w:p>
        </w:tc>
      </w:tr>
      <w:tr w:rsidR="00820886" w:rsidRPr="003E5121" w:rsidTr="00820886">
        <w:trPr>
          <w:trHeight w:val="505"/>
        </w:trPr>
        <w:tc>
          <w:tcPr>
            <w:tcW w:w="1809" w:type="dxa"/>
            <w:vAlign w:val="center"/>
          </w:tcPr>
          <w:p w:rsidR="00820886" w:rsidRPr="003E5121" w:rsidRDefault="00820886" w:rsidP="002E2532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  <w:tc>
          <w:tcPr>
            <w:tcW w:w="6713" w:type="dxa"/>
            <w:gridSpan w:val="6"/>
          </w:tcPr>
          <w:p w:rsidR="00820886" w:rsidRPr="003E5121" w:rsidRDefault="00820886" w:rsidP="002E2532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532624" w:rsidRPr="00532624" w:rsidRDefault="00532624" w:rsidP="00820886">
      <w:pPr>
        <w:widowControl/>
        <w:shd w:val="clear" w:color="auto" w:fill="FFFFFF"/>
        <w:spacing w:line="330" w:lineRule="atLeast"/>
        <w:jc w:val="left"/>
        <w:textAlignment w:val="bottom"/>
        <w:outlineLvl w:val="1"/>
        <w:rPr>
          <w:rFonts w:ascii="微软雅黑" w:eastAsia="微软雅黑" w:hAnsi="微软雅黑" w:cs="Times New Roman"/>
          <w:szCs w:val="21"/>
        </w:rPr>
      </w:pPr>
    </w:p>
    <w:sectPr w:rsidR="00532624" w:rsidRPr="00532624" w:rsidSect="00F60437">
      <w:footerReference w:type="default" r:id="rId8"/>
      <w:pgSz w:w="11906" w:h="16838"/>
      <w:pgMar w:top="1440" w:right="1800" w:bottom="1440" w:left="1800" w:header="283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73" w:rsidRDefault="00DE5173" w:rsidP="00F60437">
      <w:r>
        <w:separator/>
      </w:r>
    </w:p>
  </w:endnote>
  <w:endnote w:type="continuationSeparator" w:id="0">
    <w:p w:rsidR="00DE5173" w:rsidRDefault="00DE5173" w:rsidP="00F60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7" w:rsidRDefault="00F60437">
    <w:pPr>
      <w:pStyle w:val="a4"/>
    </w:pPr>
  </w:p>
  <w:p w:rsidR="00F60437" w:rsidRDefault="00F604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73" w:rsidRDefault="00DE5173" w:rsidP="00F60437">
      <w:r>
        <w:separator/>
      </w:r>
    </w:p>
  </w:footnote>
  <w:footnote w:type="continuationSeparator" w:id="0">
    <w:p w:rsidR="00DE5173" w:rsidRDefault="00DE5173" w:rsidP="00F60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315"/>
    <w:multiLevelType w:val="hybridMultilevel"/>
    <w:tmpl w:val="157EDB1A"/>
    <w:lvl w:ilvl="0" w:tplc="64D6E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B16CF5"/>
    <w:multiLevelType w:val="hybridMultilevel"/>
    <w:tmpl w:val="87206720"/>
    <w:lvl w:ilvl="0" w:tplc="69B476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8202BE"/>
    <w:multiLevelType w:val="hybridMultilevel"/>
    <w:tmpl w:val="45E24E64"/>
    <w:lvl w:ilvl="0" w:tplc="CCB611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913854"/>
    <w:multiLevelType w:val="hybridMultilevel"/>
    <w:tmpl w:val="AFC81064"/>
    <w:lvl w:ilvl="0" w:tplc="D03641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A360C5"/>
    <w:multiLevelType w:val="hybridMultilevel"/>
    <w:tmpl w:val="F146B274"/>
    <w:lvl w:ilvl="0" w:tplc="7C6E12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B55BB0"/>
    <w:multiLevelType w:val="multilevel"/>
    <w:tmpl w:val="F66C569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>
    <w:nsid w:val="530D5405"/>
    <w:multiLevelType w:val="hybridMultilevel"/>
    <w:tmpl w:val="D8748D12"/>
    <w:lvl w:ilvl="0" w:tplc="869A4B66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885804"/>
    <w:multiLevelType w:val="hybridMultilevel"/>
    <w:tmpl w:val="C8C48B00"/>
    <w:lvl w:ilvl="0" w:tplc="C304EF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B133D0"/>
    <w:multiLevelType w:val="hybridMultilevel"/>
    <w:tmpl w:val="67A46050"/>
    <w:lvl w:ilvl="0" w:tplc="4AFC30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BB1707"/>
    <w:multiLevelType w:val="hybridMultilevel"/>
    <w:tmpl w:val="1286F5C0"/>
    <w:lvl w:ilvl="0" w:tplc="2ACA0A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7954CD"/>
    <w:multiLevelType w:val="hybridMultilevel"/>
    <w:tmpl w:val="F30A7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F0F44E1"/>
    <w:multiLevelType w:val="hybridMultilevel"/>
    <w:tmpl w:val="6E1487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437"/>
    <w:rsid w:val="00013EB7"/>
    <w:rsid w:val="00013F71"/>
    <w:rsid w:val="00046ABD"/>
    <w:rsid w:val="00047D1C"/>
    <w:rsid w:val="0005693F"/>
    <w:rsid w:val="00074114"/>
    <w:rsid w:val="00077BDC"/>
    <w:rsid w:val="000947AC"/>
    <w:rsid w:val="00096C80"/>
    <w:rsid w:val="000A3C39"/>
    <w:rsid w:val="000B0CCF"/>
    <w:rsid w:val="000B29E1"/>
    <w:rsid w:val="000B2EC8"/>
    <w:rsid w:val="000D67BE"/>
    <w:rsid w:val="001008F0"/>
    <w:rsid w:val="00124EB1"/>
    <w:rsid w:val="001761D9"/>
    <w:rsid w:val="00176615"/>
    <w:rsid w:val="001766B6"/>
    <w:rsid w:val="001947C2"/>
    <w:rsid w:val="001955EA"/>
    <w:rsid w:val="001A1508"/>
    <w:rsid w:val="001B60D4"/>
    <w:rsid w:val="001C59F3"/>
    <w:rsid w:val="001D2260"/>
    <w:rsid w:val="001D6509"/>
    <w:rsid w:val="001D7628"/>
    <w:rsid w:val="001E1AA4"/>
    <w:rsid w:val="001F2816"/>
    <w:rsid w:val="001F5589"/>
    <w:rsid w:val="00207A9D"/>
    <w:rsid w:val="00220429"/>
    <w:rsid w:val="0022263E"/>
    <w:rsid w:val="002705D5"/>
    <w:rsid w:val="0028335D"/>
    <w:rsid w:val="002C36F2"/>
    <w:rsid w:val="002C5885"/>
    <w:rsid w:val="002E2532"/>
    <w:rsid w:val="002F2C5C"/>
    <w:rsid w:val="00304C79"/>
    <w:rsid w:val="00305796"/>
    <w:rsid w:val="003442F6"/>
    <w:rsid w:val="00347EFA"/>
    <w:rsid w:val="003659CC"/>
    <w:rsid w:val="00384778"/>
    <w:rsid w:val="003921C6"/>
    <w:rsid w:val="003971F0"/>
    <w:rsid w:val="003A66F4"/>
    <w:rsid w:val="003C006F"/>
    <w:rsid w:val="003F3F86"/>
    <w:rsid w:val="0040040F"/>
    <w:rsid w:val="00401370"/>
    <w:rsid w:val="00404BC1"/>
    <w:rsid w:val="004160E1"/>
    <w:rsid w:val="00464181"/>
    <w:rsid w:val="00477D6B"/>
    <w:rsid w:val="00487335"/>
    <w:rsid w:val="00487F96"/>
    <w:rsid w:val="004B222B"/>
    <w:rsid w:val="004C310C"/>
    <w:rsid w:val="004C45A3"/>
    <w:rsid w:val="004C66E1"/>
    <w:rsid w:val="004D339A"/>
    <w:rsid w:val="004E1119"/>
    <w:rsid w:val="00506FE6"/>
    <w:rsid w:val="00532624"/>
    <w:rsid w:val="00535B98"/>
    <w:rsid w:val="00546D8D"/>
    <w:rsid w:val="0056062D"/>
    <w:rsid w:val="005628CD"/>
    <w:rsid w:val="00580B4E"/>
    <w:rsid w:val="005B47F6"/>
    <w:rsid w:val="005C0FAE"/>
    <w:rsid w:val="005E6565"/>
    <w:rsid w:val="005F1E92"/>
    <w:rsid w:val="0062262E"/>
    <w:rsid w:val="00635F86"/>
    <w:rsid w:val="00673728"/>
    <w:rsid w:val="00687012"/>
    <w:rsid w:val="00696ADE"/>
    <w:rsid w:val="006A43C4"/>
    <w:rsid w:val="006B03E0"/>
    <w:rsid w:val="006D0D16"/>
    <w:rsid w:val="006D3B11"/>
    <w:rsid w:val="00736E08"/>
    <w:rsid w:val="00744D16"/>
    <w:rsid w:val="007579A1"/>
    <w:rsid w:val="00765A9C"/>
    <w:rsid w:val="00780E80"/>
    <w:rsid w:val="0078505C"/>
    <w:rsid w:val="007B060E"/>
    <w:rsid w:val="007B081E"/>
    <w:rsid w:val="007F052A"/>
    <w:rsid w:val="007F3256"/>
    <w:rsid w:val="00804317"/>
    <w:rsid w:val="00820886"/>
    <w:rsid w:val="008308FC"/>
    <w:rsid w:val="00841E88"/>
    <w:rsid w:val="008515C2"/>
    <w:rsid w:val="00851635"/>
    <w:rsid w:val="0088228D"/>
    <w:rsid w:val="008841A9"/>
    <w:rsid w:val="008B48B8"/>
    <w:rsid w:val="008C3519"/>
    <w:rsid w:val="008D1FD6"/>
    <w:rsid w:val="008D5109"/>
    <w:rsid w:val="009118D9"/>
    <w:rsid w:val="00914958"/>
    <w:rsid w:val="00921EA4"/>
    <w:rsid w:val="00951B0E"/>
    <w:rsid w:val="009643C5"/>
    <w:rsid w:val="00970195"/>
    <w:rsid w:val="0099651E"/>
    <w:rsid w:val="009C1C50"/>
    <w:rsid w:val="009C3C19"/>
    <w:rsid w:val="009D34B6"/>
    <w:rsid w:val="00A21D49"/>
    <w:rsid w:val="00A36244"/>
    <w:rsid w:val="00A574F6"/>
    <w:rsid w:val="00A77A64"/>
    <w:rsid w:val="00A82FE7"/>
    <w:rsid w:val="00A87160"/>
    <w:rsid w:val="00A90383"/>
    <w:rsid w:val="00AA0929"/>
    <w:rsid w:val="00AB1E2D"/>
    <w:rsid w:val="00AD4E0F"/>
    <w:rsid w:val="00AF301C"/>
    <w:rsid w:val="00B24941"/>
    <w:rsid w:val="00B305EA"/>
    <w:rsid w:val="00B70AC3"/>
    <w:rsid w:val="00B85322"/>
    <w:rsid w:val="00B946CD"/>
    <w:rsid w:val="00B95703"/>
    <w:rsid w:val="00BD6807"/>
    <w:rsid w:val="00BF7C56"/>
    <w:rsid w:val="00C01E1B"/>
    <w:rsid w:val="00C052E7"/>
    <w:rsid w:val="00C10F85"/>
    <w:rsid w:val="00C27E41"/>
    <w:rsid w:val="00C41645"/>
    <w:rsid w:val="00C51C3C"/>
    <w:rsid w:val="00C82566"/>
    <w:rsid w:val="00C86ECC"/>
    <w:rsid w:val="00C90D81"/>
    <w:rsid w:val="00C972F0"/>
    <w:rsid w:val="00CC147F"/>
    <w:rsid w:val="00CC7972"/>
    <w:rsid w:val="00CD2BAD"/>
    <w:rsid w:val="00CE21BB"/>
    <w:rsid w:val="00D54E60"/>
    <w:rsid w:val="00D552D8"/>
    <w:rsid w:val="00D71EF8"/>
    <w:rsid w:val="00D850F1"/>
    <w:rsid w:val="00D8752F"/>
    <w:rsid w:val="00DA6AA9"/>
    <w:rsid w:val="00DC6A67"/>
    <w:rsid w:val="00DD2A10"/>
    <w:rsid w:val="00DE5173"/>
    <w:rsid w:val="00DF4E98"/>
    <w:rsid w:val="00DF6D91"/>
    <w:rsid w:val="00E02078"/>
    <w:rsid w:val="00E04759"/>
    <w:rsid w:val="00E15219"/>
    <w:rsid w:val="00E343D9"/>
    <w:rsid w:val="00E62043"/>
    <w:rsid w:val="00E8186E"/>
    <w:rsid w:val="00E83C0F"/>
    <w:rsid w:val="00E85F63"/>
    <w:rsid w:val="00E90FE8"/>
    <w:rsid w:val="00E9498E"/>
    <w:rsid w:val="00EB52E7"/>
    <w:rsid w:val="00EC62DA"/>
    <w:rsid w:val="00F04911"/>
    <w:rsid w:val="00F12F67"/>
    <w:rsid w:val="00F20456"/>
    <w:rsid w:val="00F27D9D"/>
    <w:rsid w:val="00F60437"/>
    <w:rsid w:val="00F94903"/>
    <w:rsid w:val="00FA3B44"/>
    <w:rsid w:val="00FB1643"/>
    <w:rsid w:val="00FC1761"/>
    <w:rsid w:val="00FD3239"/>
    <w:rsid w:val="00FF0045"/>
    <w:rsid w:val="00FF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1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0431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437"/>
    <w:rPr>
      <w:sz w:val="18"/>
      <w:szCs w:val="18"/>
    </w:rPr>
  </w:style>
  <w:style w:type="paragraph" w:styleId="a5">
    <w:name w:val="List Paragraph"/>
    <w:basedOn w:val="a"/>
    <w:uiPriority w:val="34"/>
    <w:qFormat/>
    <w:rsid w:val="004E1119"/>
    <w:pPr>
      <w:ind w:firstLineChars="200" w:firstLine="420"/>
    </w:pPr>
  </w:style>
  <w:style w:type="paragraph" w:styleId="a6">
    <w:name w:val="No Spacing"/>
    <w:uiPriority w:val="1"/>
    <w:qFormat/>
    <w:rsid w:val="004E1119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B48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48B8"/>
    <w:rPr>
      <w:sz w:val="18"/>
      <w:szCs w:val="18"/>
    </w:rPr>
  </w:style>
  <w:style w:type="character" w:customStyle="1" w:styleId="apple-converted-space">
    <w:name w:val="apple-converted-space"/>
    <w:basedOn w:val="a0"/>
    <w:rsid w:val="00C052E7"/>
  </w:style>
  <w:style w:type="character" w:customStyle="1" w:styleId="2Char">
    <w:name w:val="标题 2 Char"/>
    <w:basedOn w:val="a0"/>
    <w:link w:val="2"/>
    <w:uiPriority w:val="9"/>
    <w:rsid w:val="00804317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Hyperlink"/>
    <w:basedOn w:val="a0"/>
    <w:uiPriority w:val="99"/>
    <w:unhideWhenUsed/>
    <w:rsid w:val="00532624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46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9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004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65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97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6406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74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72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11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1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64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96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56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7BCE5-B80E-4D3E-9D5F-3E31EC4A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30</cp:revision>
  <cp:lastPrinted>2017-05-11T05:19:00Z</cp:lastPrinted>
  <dcterms:created xsi:type="dcterms:W3CDTF">2017-06-06T06:16:00Z</dcterms:created>
  <dcterms:modified xsi:type="dcterms:W3CDTF">2021-01-19T05:48:00Z</dcterms:modified>
</cp:coreProperties>
</file>